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0486B695" w14:textId="77777777" w:rsidR="00511BA6" w:rsidRDefault="007076BC" w:rsidP="00070507">
      <w:pPr>
        <w:jc w:val="both"/>
        <w:rPr>
          <w:rFonts w:ascii="Arial Narrow" w:hAnsi="Arial Narrow"/>
          <w:color w:val="00B050"/>
        </w:rPr>
      </w:pPr>
      <w:r w:rsidRPr="001F6E83">
        <w:rPr>
          <w:rFonts w:ascii="Arial" w:hAnsi="Arial" w:cs="Arial"/>
          <w:b/>
          <w:noProof/>
          <w:sz w:val="28"/>
          <w:lang w:eastAsia="sl-SI"/>
        </w:rPr>
        <w:drawing>
          <wp:inline distT="0" distB="0" distL="0" distR="0" wp14:anchorId="3287EE36" wp14:editId="5E76EE10">
            <wp:extent cx="1699895" cy="588072"/>
            <wp:effectExtent l="0" t="0" r="0" b="2540"/>
            <wp:docPr id="1" name="Slika 1" descr="Agrocom LOGO (ori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ocom LOGO (orig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68" cy="58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CD2B5" w14:textId="0755E033" w:rsidR="00DC01C8" w:rsidRPr="00DC01C8" w:rsidRDefault="00DC01C8" w:rsidP="00070507">
      <w:pPr>
        <w:jc w:val="both"/>
        <w:rPr>
          <w:rFonts w:cstheme="minorHAnsi"/>
          <w:color w:val="002060"/>
        </w:rPr>
      </w:pPr>
      <w:r w:rsidRPr="00DC01C8">
        <w:rPr>
          <w:rFonts w:cstheme="minorHAnsi"/>
          <w:color w:val="002060"/>
        </w:rPr>
        <w:t xml:space="preserve">V podjetju </w:t>
      </w:r>
      <w:r w:rsidRPr="00745EFC">
        <w:rPr>
          <w:rFonts w:cstheme="minorHAnsi"/>
          <w:color w:val="002060"/>
        </w:rPr>
        <w:t xml:space="preserve">AGROCOM </w:t>
      </w:r>
      <w:r w:rsidRPr="00DC01C8">
        <w:rPr>
          <w:rFonts w:cstheme="minorHAnsi"/>
          <w:color w:val="002060"/>
        </w:rPr>
        <w:t xml:space="preserve"> d.o.o. imamo odlične sodelavce, ki jih odlikujejo predanost podjetju, zaupanje, odgovornost, želja po uspehu in timski duh. Zaradi dobrega dela podjetje raste in potrebujemo novo delovno moč.</w:t>
      </w:r>
    </w:p>
    <w:p w14:paraId="4C6C36B4" w14:textId="1136C558" w:rsidR="00DC01C8" w:rsidRPr="00745EFC" w:rsidRDefault="00DC01C8" w:rsidP="00070507">
      <w:pPr>
        <w:jc w:val="both"/>
        <w:rPr>
          <w:rFonts w:cstheme="minorHAnsi"/>
          <w:color w:val="002060"/>
        </w:rPr>
      </w:pPr>
      <w:r w:rsidRPr="00745EFC">
        <w:rPr>
          <w:rFonts w:cstheme="minorHAnsi"/>
          <w:b/>
          <w:bCs/>
          <w:color w:val="002060"/>
        </w:rPr>
        <w:t>SERVISER</w:t>
      </w:r>
      <w:r w:rsidRPr="00DC01C8">
        <w:rPr>
          <w:rFonts w:cstheme="minorHAnsi"/>
          <w:b/>
          <w:bCs/>
          <w:color w:val="002060"/>
        </w:rPr>
        <w:t xml:space="preserve"> </w:t>
      </w:r>
      <w:r w:rsidRPr="00DC01C8">
        <w:rPr>
          <w:rFonts w:cstheme="minorHAnsi"/>
          <w:color w:val="002060"/>
        </w:rPr>
        <w:t>(m/ž)</w:t>
      </w:r>
    </w:p>
    <w:p w14:paraId="6E7B8622" w14:textId="729BB05C" w:rsidR="00DC01C8" w:rsidRPr="00DC01C8" w:rsidRDefault="002B70BE" w:rsidP="00070507">
      <w:pPr>
        <w:jc w:val="both"/>
        <w:rPr>
          <w:rFonts w:cstheme="minorHAnsi"/>
          <w:color w:val="002060"/>
        </w:rPr>
      </w:pPr>
      <w:r w:rsidRPr="00745EFC">
        <w:rPr>
          <w:rFonts w:cstheme="minorHAnsi"/>
          <w:color w:val="002060"/>
        </w:rPr>
        <w:t xml:space="preserve">Smo pooblaščeni prodajalec </w:t>
      </w:r>
      <w:r w:rsidR="00070507" w:rsidRPr="00745EFC">
        <w:rPr>
          <w:rFonts w:cstheme="minorHAnsi"/>
          <w:color w:val="002060"/>
        </w:rPr>
        <w:t xml:space="preserve"> in serviser </w:t>
      </w:r>
      <w:r w:rsidRPr="00745EFC">
        <w:rPr>
          <w:rFonts w:cstheme="minorHAnsi"/>
          <w:color w:val="002060"/>
        </w:rPr>
        <w:t xml:space="preserve"> </w:t>
      </w:r>
      <w:r w:rsidR="00295FB6" w:rsidRPr="00745EFC">
        <w:rPr>
          <w:rFonts w:cstheme="minorHAnsi"/>
          <w:color w:val="002060"/>
        </w:rPr>
        <w:t xml:space="preserve">proizvodov  </w:t>
      </w:r>
      <w:r w:rsidRPr="00745EFC">
        <w:rPr>
          <w:rFonts w:cstheme="minorHAnsi"/>
          <w:color w:val="002060"/>
        </w:rPr>
        <w:t xml:space="preserve">blagovnih znamk </w:t>
      </w:r>
      <w:proofErr w:type="spellStart"/>
      <w:r w:rsidRPr="00745EFC">
        <w:rPr>
          <w:rFonts w:cstheme="minorHAnsi"/>
          <w:color w:val="002060"/>
        </w:rPr>
        <w:t>Husqvarna</w:t>
      </w:r>
      <w:proofErr w:type="spellEnd"/>
      <w:r w:rsidRPr="00745EFC">
        <w:rPr>
          <w:rFonts w:cstheme="minorHAnsi"/>
          <w:color w:val="002060"/>
        </w:rPr>
        <w:t xml:space="preserve">,   </w:t>
      </w:r>
      <w:proofErr w:type="spellStart"/>
      <w:r w:rsidRPr="00745EFC">
        <w:rPr>
          <w:rFonts w:cstheme="minorHAnsi"/>
          <w:color w:val="002060"/>
        </w:rPr>
        <w:t>Stihl</w:t>
      </w:r>
      <w:proofErr w:type="spellEnd"/>
      <w:r w:rsidR="00295FB6" w:rsidRPr="00745EFC">
        <w:rPr>
          <w:rFonts w:cstheme="minorHAnsi"/>
          <w:color w:val="002060"/>
        </w:rPr>
        <w:t xml:space="preserve">, pa tudi </w:t>
      </w:r>
      <w:r w:rsidRPr="00745EFC">
        <w:rPr>
          <w:rFonts w:cstheme="minorHAnsi"/>
          <w:color w:val="002060"/>
        </w:rPr>
        <w:t xml:space="preserve"> drugih blagovnih znamk in m</w:t>
      </w:r>
      <w:r w:rsidR="00DC01C8" w:rsidRPr="00DC01C8">
        <w:rPr>
          <w:rFonts w:cstheme="minorHAnsi"/>
          <w:color w:val="002060"/>
        </w:rPr>
        <w:t>edse vabimo serviserja (m/ž)</w:t>
      </w:r>
      <w:r w:rsidR="00DC01C8" w:rsidRPr="00745EFC">
        <w:rPr>
          <w:rFonts w:cstheme="minorHAnsi"/>
          <w:color w:val="002060"/>
        </w:rPr>
        <w:t>.</w:t>
      </w:r>
    </w:p>
    <w:p w14:paraId="13D5B207" w14:textId="039A2B56" w:rsidR="00DC01C8" w:rsidRPr="00DC01C8" w:rsidRDefault="00DC01C8" w:rsidP="00070507">
      <w:pPr>
        <w:jc w:val="both"/>
        <w:rPr>
          <w:rFonts w:cstheme="minorHAnsi"/>
          <w:color w:val="002060"/>
        </w:rPr>
      </w:pPr>
      <w:r w:rsidRPr="00DC01C8">
        <w:rPr>
          <w:rFonts w:cstheme="minorHAnsi"/>
          <w:color w:val="002060"/>
        </w:rPr>
        <w:t>Znanje v našem podjetju visoko cenimo, zato boste deležni</w:t>
      </w:r>
      <w:r w:rsidRPr="00745EFC">
        <w:rPr>
          <w:rFonts w:cstheme="minorHAnsi"/>
          <w:color w:val="002060"/>
        </w:rPr>
        <w:t xml:space="preserve"> </w:t>
      </w:r>
      <w:r w:rsidRPr="00DC01C8">
        <w:rPr>
          <w:rFonts w:cstheme="minorHAnsi"/>
          <w:color w:val="002060"/>
        </w:rPr>
        <w:t>kvalitetnih izobraževanj, imeli boste</w:t>
      </w:r>
      <w:r w:rsidRPr="00745EFC">
        <w:rPr>
          <w:rFonts w:cstheme="minorHAnsi"/>
          <w:color w:val="002060"/>
        </w:rPr>
        <w:t xml:space="preserve"> </w:t>
      </w:r>
      <w:r w:rsidRPr="00DC01C8">
        <w:rPr>
          <w:rFonts w:cstheme="minorHAnsi"/>
          <w:color w:val="002060"/>
        </w:rPr>
        <w:t xml:space="preserve">možnost osebnega in strokovnega razvoja. </w:t>
      </w:r>
    </w:p>
    <w:p w14:paraId="1EDBD233" w14:textId="0CD1C928" w:rsidR="00DC01C8" w:rsidRPr="00DC01C8" w:rsidRDefault="00DC01C8" w:rsidP="00070507">
      <w:pPr>
        <w:jc w:val="both"/>
        <w:rPr>
          <w:rFonts w:cstheme="minorHAnsi"/>
          <w:color w:val="002060"/>
        </w:rPr>
      </w:pPr>
      <w:r w:rsidRPr="00DC01C8">
        <w:rPr>
          <w:rFonts w:cstheme="minorHAnsi"/>
          <w:color w:val="002060"/>
        </w:rPr>
        <w:t>Novi sodelavec bo zadolžen za:</w:t>
      </w:r>
    </w:p>
    <w:p w14:paraId="721B9EB4" w14:textId="59E690A7" w:rsidR="00DC01C8" w:rsidRPr="00DC01C8" w:rsidRDefault="00DC01C8" w:rsidP="00070507">
      <w:pPr>
        <w:numPr>
          <w:ilvl w:val="0"/>
          <w:numId w:val="1"/>
        </w:numPr>
        <w:jc w:val="both"/>
        <w:rPr>
          <w:rFonts w:cstheme="minorHAnsi"/>
          <w:color w:val="002060"/>
        </w:rPr>
      </w:pPr>
      <w:r w:rsidRPr="00DC01C8">
        <w:rPr>
          <w:rFonts w:cstheme="minorHAnsi"/>
          <w:color w:val="002060"/>
        </w:rPr>
        <w:t xml:space="preserve">servisna dela </w:t>
      </w:r>
      <w:r w:rsidR="00295FB6" w:rsidRPr="00745EFC">
        <w:rPr>
          <w:rFonts w:cstheme="minorHAnsi"/>
          <w:color w:val="002060"/>
        </w:rPr>
        <w:t xml:space="preserve">na strojih  in napravah </w:t>
      </w:r>
      <w:r w:rsidR="002B70BE" w:rsidRPr="00745EFC">
        <w:rPr>
          <w:rFonts w:cstheme="minorHAnsi"/>
          <w:color w:val="002060"/>
        </w:rPr>
        <w:t xml:space="preserve"> iz </w:t>
      </w:r>
      <w:r w:rsidR="00324B67" w:rsidRPr="00745EFC">
        <w:rPr>
          <w:rFonts w:cstheme="minorHAnsi"/>
          <w:color w:val="002060"/>
        </w:rPr>
        <w:t>prodajnega programa</w:t>
      </w:r>
      <w:r w:rsidR="00794443" w:rsidRPr="00745EFC">
        <w:rPr>
          <w:rFonts w:cstheme="minorHAnsi"/>
          <w:color w:val="002060"/>
        </w:rPr>
        <w:t xml:space="preserve"> podjetja</w:t>
      </w:r>
      <w:r w:rsidRPr="00DC01C8">
        <w:rPr>
          <w:rFonts w:cstheme="minorHAnsi"/>
          <w:color w:val="002060"/>
        </w:rPr>
        <w:t>,</w:t>
      </w:r>
    </w:p>
    <w:p w14:paraId="43C6499F" w14:textId="6B60E2A1" w:rsidR="00DC01C8" w:rsidRPr="00DC01C8" w:rsidRDefault="00DC01C8" w:rsidP="00070507">
      <w:pPr>
        <w:numPr>
          <w:ilvl w:val="0"/>
          <w:numId w:val="1"/>
        </w:numPr>
        <w:jc w:val="both"/>
        <w:rPr>
          <w:rFonts w:cstheme="minorHAnsi"/>
          <w:color w:val="002060"/>
        </w:rPr>
      </w:pPr>
      <w:r w:rsidRPr="00DC01C8">
        <w:rPr>
          <w:rFonts w:cstheme="minorHAnsi"/>
          <w:color w:val="002060"/>
        </w:rPr>
        <w:t xml:space="preserve">vodenje dokumentacije o servisnih storitvah  (delovni nalogi, poraba materiala in opravljene </w:t>
      </w:r>
      <w:r w:rsidR="00794443" w:rsidRPr="00745EFC">
        <w:rPr>
          <w:rFonts w:cstheme="minorHAnsi"/>
          <w:color w:val="002060"/>
        </w:rPr>
        <w:t>servis</w:t>
      </w:r>
      <w:r w:rsidRPr="00DC01C8">
        <w:rPr>
          <w:rFonts w:cstheme="minorHAnsi"/>
          <w:color w:val="002060"/>
        </w:rPr>
        <w:t>ne ure), ipd.</w:t>
      </w:r>
    </w:p>
    <w:p w14:paraId="29032471" w14:textId="77777777" w:rsidR="00DC01C8" w:rsidRPr="00DC01C8" w:rsidRDefault="00DC01C8" w:rsidP="00070507">
      <w:pPr>
        <w:jc w:val="both"/>
        <w:rPr>
          <w:rFonts w:cstheme="minorHAnsi"/>
          <w:color w:val="002060"/>
        </w:rPr>
      </w:pPr>
      <w:r w:rsidRPr="00DC01C8">
        <w:rPr>
          <w:rFonts w:cstheme="minorHAnsi"/>
          <w:color w:val="002060"/>
        </w:rPr>
        <w:t>Izpolnjujete naslednje pogoje?</w:t>
      </w:r>
    </w:p>
    <w:p w14:paraId="7899C80E" w14:textId="42338DD8" w:rsidR="00DC01C8" w:rsidRPr="00DC01C8" w:rsidRDefault="00820D32" w:rsidP="00070507">
      <w:pPr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745EFC">
        <w:rPr>
          <w:rFonts w:cstheme="minorHAnsi"/>
          <w:color w:val="002060"/>
        </w:rPr>
        <w:t xml:space="preserve">Imate </w:t>
      </w:r>
      <w:r w:rsidR="00DC01C8" w:rsidRPr="00DC01C8">
        <w:rPr>
          <w:rFonts w:cstheme="minorHAnsi"/>
          <w:color w:val="002060"/>
        </w:rPr>
        <w:t>končan</w:t>
      </w:r>
      <w:r w:rsidRPr="00745EFC">
        <w:rPr>
          <w:rFonts w:cstheme="minorHAnsi"/>
          <w:color w:val="002060"/>
        </w:rPr>
        <w:t>o</w:t>
      </w:r>
      <w:r w:rsidR="00DC01C8" w:rsidRPr="00DC01C8">
        <w:rPr>
          <w:rFonts w:cstheme="minorHAnsi"/>
          <w:color w:val="002060"/>
        </w:rPr>
        <w:t xml:space="preserve"> vsaj IV. stopnj</w:t>
      </w:r>
      <w:r w:rsidRPr="00745EFC">
        <w:rPr>
          <w:rFonts w:cstheme="minorHAnsi"/>
          <w:color w:val="002060"/>
        </w:rPr>
        <w:t>o</w:t>
      </w:r>
      <w:r w:rsidR="00DC01C8" w:rsidRPr="00DC01C8">
        <w:rPr>
          <w:rFonts w:cstheme="minorHAnsi"/>
          <w:color w:val="002060"/>
        </w:rPr>
        <w:t xml:space="preserve"> </w:t>
      </w:r>
      <w:r w:rsidR="00324B67" w:rsidRPr="00745EFC">
        <w:rPr>
          <w:rFonts w:cstheme="minorHAnsi"/>
          <w:color w:val="002060"/>
        </w:rPr>
        <w:t xml:space="preserve">tehnične </w:t>
      </w:r>
      <w:r w:rsidR="00DC01C8" w:rsidRPr="00DC01C8">
        <w:rPr>
          <w:rFonts w:cstheme="minorHAnsi"/>
          <w:color w:val="002060"/>
        </w:rPr>
        <w:t>strokovne izobrazbe</w:t>
      </w:r>
      <w:r w:rsidR="00324B67" w:rsidRPr="00745EFC">
        <w:rPr>
          <w:rFonts w:cstheme="minorHAnsi"/>
          <w:color w:val="002060"/>
        </w:rPr>
        <w:t>,</w:t>
      </w:r>
      <w:r w:rsidR="00DC01C8" w:rsidRPr="00DC01C8">
        <w:rPr>
          <w:rFonts w:cstheme="minorHAnsi"/>
          <w:color w:val="002060"/>
        </w:rPr>
        <w:t xml:space="preserve"> </w:t>
      </w:r>
    </w:p>
    <w:p w14:paraId="3E9CCC74" w14:textId="27D6756E" w:rsidR="00DC01C8" w:rsidRPr="00DC01C8" w:rsidRDefault="00820D32" w:rsidP="00070507">
      <w:pPr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745EFC">
        <w:rPr>
          <w:rFonts w:cstheme="minorHAnsi"/>
          <w:color w:val="002060"/>
        </w:rPr>
        <w:t xml:space="preserve">delovne </w:t>
      </w:r>
      <w:r w:rsidR="00DC01C8" w:rsidRPr="00DC01C8">
        <w:rPr>
          <w:rFonts w:cstheme="minorHAnsi"/>
          <w:color w:val="002060"/>
        </w:rPr>
        <w:t>izkušnj</w:t>
      </w:r>
      <w:r w:rsidRPr="00745EFC">
        <w:rPr>
          <w:rFonts w:cstheme="minorHAnsi"/>
          <w:color w:val="002060"/>
        </w:rPr>
        <w:t>e</w:t>
      </w:r>
      <w:r w:rsidR="00DC01C8" w:rsidRPr="00DC01C8">
        <w:rPr>
          <w:rFonts w:cstheme="minorHAnsi"/>
          <w:color w:val="002060"/>
        </w:rPr>
        <w:t xml:space="preserve"> na področju servisiranja (</w:t>
      </w:r>
      <w:r w:rsidRPr="00745EFC">
        <w:rPr>
          <w:rFonts w:cstheme="minorHAnsi"/>
          <w:color w:val="002060"/>
        </w:rPr>
        <w:t>zaželeno v »podobni branži«</w:t>
      </w:r>
      <w:r w:rsidR="00DC01C8" w:rsidRPr="00DC01C8">
        <w:rPr>
          <w:rFonts w:cstheme="minorHAnsi"/>
          <w:color w:val="002060"/>
        </w:rPr>
        <w:t>),</w:t>
      </w:r>
    </w:p>
    <w:p w14:paraId="205C524A" w14:textId="0EDC741C" w:rsidR="00DC01C8" w:rsidRPr="00745EFC" w:rsidRDefault="00070507" w:rsidP="00070507">
      <w:pPr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745EFC">
        <w:rPr>
          <w:rFonts w:cstheme="minorHAnsi"/>
          <w:color w:val="002060"/>
        </w:rPr>
        <w:t xml:space="preserve">imate vsaj pasivno </w:t>
      </w:r>
      <w:r w:rsidR="00DC01C8" w:rsidRPr="00DC01C8">
        <w:rPr>
          <w:rFonts w:cstheme="minorHAnsi"/>
          <w:color w:val="002060"/>
        </w:rPr>
        <w:t>znanje</w:t>
      </w:r>
      <w:r w:rsidR="00324B67" w:rsidRPr="00745EFC">
        <w:rPr>
          <w:rFonts w:cstheme="minorHAnsi"/>
          <w:color w:val="002060"/>
        </w:rPr>
        <w:t xml:space="preserve"> </w:t>
      </w:r>
      <w:r w:rsidR="00DC01C8" w:rsidRPr="00DC01C8">
        <w:rPr>
          <w:rFonts w:cstheme="minorHAnsi"/>
          <w:color w:val="002060"/>
        </w:rPr>
        <w:t>tujega jezika</w:t>
      </w:r>
      <w:r w:rsidR="00324B67" w:rsidRPr="00745EFC">
        <w:rPr>
          <w:rFonts w:cstheme="minorHAnsi"/>
          <w:color w:val="002060"/>
        </w:rPr>
        <w:t xml:space="preserve">, </w:t>
      </w:r>
      <w:r w:rsidR="00DC01C8" w:rsidRPr="00DC01C8">
        <w:rPr>
          <w:rFonts w:cstheme="minorHAnsi"/>
          <w:color w:val="002060"/>
        </w:rPr>
        <w:t>nemščina in/ali angleščina,</w:t>
      </w:r>
    </w:p>
    <w:p w14:paraId="4FCBC9C3" w14:textId="18F8A218" w:rsidR="00820D32" w:rsidRPr="00DC01C8" w:rsidRDefault="00820D32" w:rsidP="00070507">
      <w:pPr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745EFC">
        <w:rPr>
          <w:rFonts w:cstheme="minorHAnsi"/>
          <w:color w:val="002060"/>
        </w:rPr>
        <w:t>poznavanje dela z računalnikom (v tehniki)</w:t>
      </w:r>
    </w:p>
    <w:p w14:paraId="10CD93B0" w14:textId="77777777" w:rsidR="00DC01C8" w:rsidRPr="00DC01C8" w:rsidRDefault="00DC01C8" w:rsidP="00070507">
      <w:pPr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DC01C8">
        <w:rPr>
          <w:rFonts w:cstheme="minorHAnsi"/>
          <w:color w:val="002060"/>
        </w:rPr>
        <w:t>vozniški izpit B kategorije,</w:t>
      </w:r>
    </w:p>
    <w:p w14:paraId="39A78042" w14:textId="3B9F21EE" w:rsidR="00DC01C8" w:rsidRPr="00745EFC" w:rsidRDefault="00070507" w:rsidP="00070507">
      <w:pPr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745EFC">
        <w:rPr>
          <w:rFonts w:cstheme="minorHAnsi"/>
          <w:color w:val="002060"/>
        </w:rPr>
        <w:t xml:space="preserve">ste </w:t>
      </w:r>
      <w:r w:rsidR="00DC01C8" w:rsidRPr="00DC01C8">
        <w:rPr>
          <w:rFonts w:cstheme="minorHAnsi"/>
          <w:color w:val="002060"/>
        </w:rPr>
        <w:t>natančn</w:t>
      </w:r>
      <w:r w:rsidRPr="00745EFC">
        <w:rPr>
          <w:rFonts w:cstheme="minorHAnsi"/>
          <w:color w:val="002060"/>
        </w:rPr>
        <w:t>i</w:t>
      </w:r>
      <w:r w:rsidR="00DC01C8" w:rsidRPr="00DC01C8">
        <w:rPr>
          <w:rFonts w:cstheme="minorHAnsi"/>
          <w:color w:val="002060"/>
        </w:rPr>
        <w:t xml:space="preserve">, </w:t>
      </w:r>
      <w:r w:rsidRPr="00745EFC">
        <w:rPr>
          <w:rFonts w:cstheme="minorHAnsi"/>
          <w:color w:val="002060"/>
        </w:rPr>
        <w:t>iznajdljivi</w:t>
      </w:r>
      <w:r w:rsidR="00DC01C8" w:rsidRPr="00DC01C8">
        <w:rPr>
          <w:rFonts w:cstheme="minorHAnsi"/>
          <w:color w:val="002060"/>
        </w:rPr>
        <w:t>, urejen</w:t>
      </w:r>
      <w:r w:rsidR="00794443" w:rsidRPr="00745EFC">
        <w:rPr>
          <w:rFonts w:cstheme="minorHAnsi"/>
          <w:color w:val="002060"/>
        </w:rPr>
        <w:t>i</w:t>
      </w:r>
      <w:r w:rsidR="00DC01C8" w:rsidRPr="00DC01C8">
        <w:rPr>
          <w:rFonts w:cstheme="minorHAnsi"/>
          <w:color w:val="002060"/>
        </w:rPr>
        <w:t>,  vztrajn</w:t>
      </w:r>
      <w:r w:rsidR="00794443" w:rsidRPr="00745EFC">
        <w:rPr>
          <w:rFonts w:cstheme="minorHAnsi"/>
          <w:color w:val="002060"/>
        </w:rPr>
        <w:t>i</w:t>
      </w:r>
    </w:p>
    <w:p w14:paraId="55C967F9" w14:textId="325F2616" w:rsidR="00324B67" w:rsidRPr="00745EFC" w:rsidRDefault="00794443" w:rsidP="00070507">
      <w:pPr>
        <w:pStyle w:val="Odstavekseznama"/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745EFC">
        <w:rPr>
          <w:rFonts w:cstheme="minorHAnsi"/>
          <w:color w:val="002060"/>
        </w:rPr>
        <w:t xml:space="preserve">ste  </w:t>
      </w:r>
      <w:r w:rsidR="00324B67" w:rsidRPr="00745EFC">
        <w:rPr>
          <w:rFonts w:cstheme="minorHAnsi"/>
          <w:color w:val="002060"/>
        </w:rPr>
        <w:t>dovzetn</w:t>
      </w:r>
      <w:r w:rsidRPr="00745EFC">
        <w:rPr>
          <w:rFonts w:cstheme="minorHAnsi"/>
          <w:color w:val="002060"/>
        </w:rPr>
        <w:t>i</w:t>
      </w:r>
      <w:r w:rsidR="00324B67" w:rsidRPr="00745EFC">
        <w:rPr>
          <w:rFonts w:cstheme="minorHAnsi"/>
          <w:color w:val="002060"/>
        </w:rPr>
        <w:t xml:space="preserve"> za informacije in nova znanja,</w:t>
      </w:r>
      <w:r w:rsidRPr="00745EFC">
        <w:rPr>
          <w:rFonts w:cstheme="minorHAnsi"/>
          <w:color w:val="002060"/>
        </w:rPr>
        <w:t xml:space="preserve"> imate </w:t>
      </w:r>
      <w:r w:rsidR="00324B67" w:rsidRPr="00745EFC">
        <w:rPr>
          <w:rFonts w:cstheme="minorHAnsi"/>
          <w:color w:val="002060"/>
        </w:rPr>
        <w:t xml:space="preserve"> odgovoren odnos do dela in </w:t>
      </w:r>
      <w:r w:rsidRPr="00745EFC">
        <w:rPr>
          <w:rFonts w:cstheme="minorHAnsi"/>
          <w:color w:val="002060"/>
        </w:rPr>
        <w:t xml:space="preserve">ste </w:t>
      </w:r>
      <w:r w:rsidR="00820D32" w:rsidRPr="00745EFC">
        <w:rPr>
          <w:rFonts w:cstheme="minorHAnsi"/>
          <w:color w:val="002060"/>
        </w:rPr>
        <w:t>sposobn</w:t>
      </w:r>
      <w:r w:rsidRPr="00745EFC">
        <w:rPr>
          <w:rFonts w:cstheme="minorHAnsi"/>
          <w:color w:val="002060"/>
        </w:rPr>
        <w:t>i</w:t>
      </w:r>
      <w:r w:rsidR="00820D32" w:rsidRPr="00745EFC">
        <w:rPr>
          <w:rFonts w:cstheme="minorHAnsi"/>
          <w:color w:val="002060"/>
        </w:rPr>
        <w:t xml:space="preserve"> samostojnega dela </w:t>
      </w:r>
    </w:p>
    <w:p w14:paraId="1475EB16" w14:textId="0FD2A50D" w:rsidR="00820D32" w:rsidRPr="00DC01C8" w:rsidRDefault="00794443" w:rsidP="00070507">
      <w:pPr>
        <w:pStyle w:val="Odstavekseznama"/>
        <w:numPr>
          <w:ilvl w:val="0"/>
          <w:numId w:val="2"/>
        </w:numPr>
        <w:jc w:val="both"/>
        <w:rPr>
          <w:rFonts w:cstheme="minorHAnsi"/>
          <w:color w:val="002060"/>
        </w:rPr>
      </w:pPr>
      <w:r w:rsidRPr="00745EFC">
        <w:rPr>
          <w:rFonts w:cstheme="minorHAnsi"/>
          <w:color w:val="002060"/>
        </w:rPr>
        <w:t xml:space="preserve">si znate </w:t>
      </w:r>
      <w:r w:rsidR="00820D32" w:rsidRPr="00745EFC">
        <w:rPr>
          <w:rFonts w:cstheme="minorHAnsi"/>
          <w:color w:val="002060"/>
        </w:rPr>
        <w:t>učinkovito  organizirati svoje delo in določiti prioritete</w:t>
      </w:r>
      <w:r w:rsidR="00070507" w:rsidRPr="00745EFC">
        <w:rPr>
          <w:rFonts w:cstheme="minorHAnsi"/>
          <w:color w:val="002060"/>
        </w:rPr>
        <w:t xml:space="preserve"> in vam osebna komunikacija in komunikacija v pisni obliki ne predstavljata težav.</w:t>
      </w:r>
    </w:p>
    <w:p w14:paraId="00CF4B27" w14:textId="45BA64BD" w:rsidR="001527C8" w:rsidRPr="00745EFC" w:rsidRDefault="00CE21B6">
      <w:pPr>
        <w:rPr>
          <w:rFonts w:cstheme="minorHAnsi"/>
          <w:color w:val="002060"/>
        </w:rPr>
      </w:pPr>
      <w:r w:rsidRPr="00745EFC">
        <w:rPr>
          <w:rFonts w:cstheme="minorHAnsi"/>
          <w:color w:val="002060"/>
        </w:rPr>
        <w:t>Za svoje delo boste pošteno in redno plačani ter primerno stimulativno nagrajeni.</w:t>
      </w:r>
    </w:p>
    <w:p w14:paraId="1AB78BD1" w14:textId="071D0371" w:rsidR="00CE21B6" w:rsidRPr="00745EFC" w:rsidRDefault="007076BC">
      <w:pPr>
        <w:rPr>
          <w:rFonts w:cstheme="minorHAnsi"/>
          <w:color w:val="002060"/>
        </w:rPr>
      </w:pPr>
      <w:r w:rsidRPr="00745EFC">
        <w:rPr>
          <w:rFonts w:cstheme="minorHAnsi"/>
          <w:color w:val="002060"/>
        </w:rPr>
        <w:t xml:space="preserve">Če smo vas prepričali, pošljite vašo prijavo  na elektronski naslov : </w:t>
      </w:r>
      <w:r w:rsidRPr="00745EFC">
        <w:rPr>
          <w:rFonts w:cstheme="minorHAnsi"/>
          <w:b/>
          <w:bCs/>
          <w:color w:val="002060"/>
        </w:rPr>
        <w:t>uprava@agrocom.si</w:t>
      </w:r>
      <w:r w:rsidRPr="00745EFC">
        <w:rPr>
          <w:rFonts w:cstheme="minorHAnsi"/>
          <w:color w:val="002060"/>
        </w:rPr>
        <w:t xml:space="preserve"> </w:t>
      </w:r>
    </w:p>
    <w:sectPr w:rsidR="00CE21B6" w:rsidRPr="0074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ADB"/>
    <w:multiLevelType w:val="multilevel"/>
    <w:tmpl w:val="63E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D3FC9"/>
    <w:multiLevelType w:val="multilevel"/>
    <w:tmpl w:val="62B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B7800"/>
    <w:multiLevelType w:val="multilevel"/>
    <w:tmpl w:val="E978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7287229">
    <w:abstractNumId w:val="1"/>
  </w:num>
  <w:num w:numId="2" w16cid:durableId="749931409">
    <w:abstractNumId w:val="2"/>
  </w:num>
  <w:num w:numId="3" w16cid:durableId="63125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C8"/>
    <w:rsid w:val="00070507"/>
    <w:rsid w:val="001527C8"/>
    <w:rsid w:val="00295FB6"/>
    <w:rsid w:val="002B70BE"/>
    <w:rsid w:val="002D2A61"/>
    <w:rsid w:val="00324B67"/>
    <w:rsid w:val="00511BA6"/>
    <w:rsid w:val="005C36F2"/>
    <w:rsid w:val="007076BC"/>
    <w:rsid w:val="00745EFC"/>
    <w:rsid w:val="00794443"/>
    <w:rsid w:val="00820D32"/>
    <w:rsid w:val="008E31D5"/>
    <w:rsid w:val="009D2764"/>
    <w:rsid w:val="00CE21B6"/>
    <w:rsid w:val="00D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AFBD"/>
  <w15:chartTrackingRefBased/>
  <w15:docId w15:val="{A5DDEAAB-B197-45C2-BF47-E6BD0587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Peče</dc:creator>
  <cp:keywords/>
  <dc:description/>
  <cp:lastModifiedBy>Mojca Erker</cp:lastModifiedBy>
  <cp:revision>2</cp:revision>
  <dcterms:created xsi:type="dcterms:W3CDTF">2022-08-10T10:14:00Z</dcterms:created>
  <dcterms:modified xsi:type="dcterms:W3CDTF">2022-08-10T10:14:00Z</dcterms:modified>
</cp:coreProperties>
</file>